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7D73CE" w:rsidRPr="00472459" w:rsidRDefault="00481058" w:rsidP="00A549D3">
      <w:pPr>
        <w:spacing w:after="0" w:line="240" w:lineRule="auto"/>
        <w:jc w:val="center"/>
        <w:rPr>
          <w:rFonts w:ascii="Sylfaen" w:hAnsi="Sylfaen" w:cs="Sylfaen"/>
          <w:b/>
          <w:sz w:val="24"/>
          <w:lang w:val="ka-GE"/>
        </w:rPr>
      </w:pPr>
      <w:r>
        <w:rPr>
          <w:rFonts w:ascii="Sylfaen" w:hAnsi="Sylfaen" w:cs="Sylfaen"/>
          <w:b/>
          <w:sz w:val="24"/>
          <w:lang w:val="ka-GE"/>
        </w:rPr>
        <w:t xml:space="preserve">ტაბახმელა 2 -ის პროექტისთვის </w:t>
      </w:r>
      <w:r w:rsidR="00472459" w:rsidRPr="00472459">
        <w:rPr>
          <w:rFonts w:ascii="Sylfaen" w:hAnsi="Sylfaen" w:cs="Sylfaen"/>
          <w:b/>
          <w:sz w:val="24"/>
          <w:lang w:val="ka-GE"/>
        </w:rPr>
        <w:t xml:space="preserve">ფოლადის </w:t>
      </w:r>
      <w:r w:rsidR="006822AF">
        <w:rPr>
          <w:rFonts w:ascii="Sylfaen" w:hAnsi="Sylfaen" w:cs="Sylfaen"/>
          <w:b/>
          <w:sz w:val="24"/>
          <w:lang w:val="ka-GE"/>
        </w:rPr>
        <w:t xml:space="preserve">მილების შესყიდვა </w:t>
      </w:r>
      <w:r w:rsidR="00D114DE">
        <w:rPr>
          <w:rFonts w:ascii="Sylfaen" w:hAnsi="Sylfaen" w:cs="Sylfaen"/>
          <w:b/>
          <w:sz w:val="24"/>
          <w:lang w:val="ka-GE"/>
        </w:rPr>
        <w:t>(</w:t>
      </w:r>
      <w:r w:rsidR="00714B84">
        <w:rPr>
          <w:rFonts w:ascii="Sylfaen" w:hAnsi="Sylfaen" w:cs="Sylfaen"/>
          <w:b/>
          <w:sz w:val="24"/>
          <w:lang w:val="ka-GE"/>
        </w:rPr>
        <w:t xml:space="preserve">უნაკერო, </w:t>
      </w:r>
      <w:r w:rsidR="00D114DE" w:rsidRPr="00D114DE">
        <w:rPr>
          <w:rFonts w:ascii="Sylfaen" w:hAnsi="Sylfaen" w:cs="Sylfaen"/>
          <w:b/>
          <w:sz w:val="24"/>
          <w:lang w:val="ka-GE"/>
        </w:rPr>
        <w:t>სწორნაკერიანი</w:t>
      </w:r>
      <w:r w:rsidR="00D114DE">
        <w:rPr>
          <w:rFonts w:ascii="Sylfaen" w:hAnsi="Sylfaen" w:cs="Sylfaen"/>
          <w:b/>
          <w:sz w:val="24"/>
          <w:lang w:val="ka-GE"/>
        </w:rPr>
        <w:t xml:space="preserve"> და სპირალური)</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bookmarkStart w:id="0" w:name="_GoBack"/>
      <w:bookmarkEnd w:id="0"/>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481058" w:rsidRPr="00481058" w:rsidRDefault="00481058" w:rsidP="00481058">
      <w:pPr>
        <w:spacing w:after="0" w:line="240" w:lineRule="auto"/>
        <w:rPr>
          <w:rFonts w:ascii="Sylfaen" w:hAnsi="Sylfaen" w:cs="Sylfaen"/>
          <w:b/>
          <w:sz w:val="24"/>
          <w:lang w:val="ka-GE"/>
        </w:rPr>
      </w:pPr>
      <w:r w:rsidRPr="00481058">
        <w:rPr>
          <w:rFonts w:ascii="Sylfaen" w:hAnsi="Sylfaen" w:cs="Sylfaen"/>
          <w:b/>
          <w:sz w:val="24"/>
          <w:lang w:val="ka-GE"/>
        </w:rPr>
        <w:t>ტაბახმელა 2 -ის პროექტისთვის ფოლადის მილების შესყიდვა (უნაკერო, სწორნაკერიანი და სპირალური)</w:t>
      </w:r>
    </w:p>
    <w:p w:rsidR="009F6909" w:rsidRPr="00485E5A" w:rsidRDefault="009F6909" w:rsidP="00D114DE">
      <w:pPr>
        <w:spacing w:after="0" w:line="240" w:lineRule="auto"/>
        <w:rPr>
          <w:rFonts w:ascii="Sylfaen" w:hAnsi="Sylfaen" w:cs="Sylfaen"/>
          <w:b/>
          <w:bCs/>
        </w:rPr>
      </w:pPr>
    </w:p>
    <w:p w:rsidR="00CF0A87" w:rsidRPr="00C87E7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BC7740" w:rsidRDefault="005F2A51" w:rsidP="00860A3E">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p>
    <w:p w:rsidR="00D114DE" w:rsidRPr="00485E5A" w:rsidRDefault="00D114DE" w:rsidP="00860A3E">
      <w:pPr>
        <w:spacing w:after="0" w:line="240" w:lineRule="auto"/>
        <w:jc w:val="both"/>
        <w:rPr>
          <w:rFonts w:ascii="Sylfaen" w:hAnsi="Sylfaen" w:cs="Sylfaen"/>
          <w:lang w:val="ka-GE"/>
        </w:rPr>
      </w:pPr>
    </w:p>
    <w:p w:rsidR="00C87E77" w:rsidRDefault="00C87E77" w:rsidP="00C87E77">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შენიშვნა:</w:t>
      </w:r>
    </w:p>
    <w:p w:rsidR="00C87E77" w:rsidRDefault="00C87E77" w:rsidP="004B148B">
      <w:pPr>
        <w:spacing w:after="0"/>
        <w:rPr>
          <w:rFonts w:ascii="Sylfaen" w:hAnsi="Sylfaen" w:cs="Sylfaen"/>
          <w:lang w:val="ka-GE"/>
        </w:rPr>
      </w:pPr>
      <w:proofErr w:type="spellStart"/>
      <w:proofErr w:type="gramStart"/>
      <w:r w:rsidRPr="00485E5A">
        <w:rPr>
          <w:rFonts w:ascii="Sylfaen" w:hAnsi="Sylfaen" w:cs="Sylfaen"/>
        </w:rPr>
        <w:t>დანართი</w:t>
      </w:r>
      <w:proofErr w:type="spellEnd"/>
      <w:proofErr w:type="gramEnd"/>
      <w:r w:rsidRPr="00485E5A">
        <w:rPr>
          <w:rFonts w:ascii="Sylfaen" w:hAnsi="Sylfaen" w:cs="Sylfaen"/>
        </w:rPr>
        <w:t xml:space="preserve"> N1-</w:t>
      </w:r>
      <w:r w:rsidRPr="00485E5A">
        <w:rPr>
          <w:rFonts w:ascii="Sylfaen" w:hAnsi="Sylfaen" w:cs="Sylfaen"/>
          <w:lang w:val="ka-GE"/>
        </w:rPr>
        <w:t>ში</w:t>
      </w:r>
      <w:r>
        <w:rPr>
          <w:rFonts w:ascii="Sylfaen" w:hAnsi="Sylfaen" w:cs="Sylfaen"/>
          <w:lang w:val="ka-GE"/>
        </w:rPr>
        <w:t xml:space="preserve"> - მოწოდებული ფოლადის მილების ზომები არის </w:t>
      </w:r>
      <w:r w:rsidRPr="00D114DE">
        <w:rPr>
          <w:rFonts w:ascii="Sylfaen" w:hAnsi="Sylfaen" w:cs="Sylfaen"/>
          <w:b/>
          <w:u w:val="single"/>
          <w:lang w:val="ka-GE"/>
        </w:rPr>
        <w:t>გარე</w:t>
      </w:r>
      <w:r w:rsidRPr="00C87E77">
        <w:rPr>
          <w:rFonts w:ascii="Sylfaen" w:hAnsi="Sylfaen" w:cs="Sylfaen"/>
          <w:b/>
          <w:lang w:val="ka-GE"/>
        </w:rPr>
        <w:t xml:space="preserve"> </w:t>
      </w:r>
      <w:r>
        <w:rPr>
          <w:rFonts w:ascii="Sylfaen" w:hAnsi="Sylfaen" w:cs="Sylfaen"/>
          <w:lang w:val="ka-GE"/>
        </w:rPr>
        <w:t>დიამეტრები</w:t>
      </w:r>
    </w:p>
    <w:p w:rsidR="00C87E77" w:rsidRDefault="00C87E77" w:rsidP="004B148B">
      <w:pPr>
        <w:spacing w:after="0"/>
        <w:rPr>
          <w:rFonts w:ascii="Sylfaen" w:hAnsi="Sylfaen" w:cs="Sylfaen"/>
          <w:lang w:val="ka-GE"/>
        </w:rPr>
      </w:pPr>
      <w:r>
        <w:rPr>
          <w:rFonts w:ascii="Sylfaen" w:hAnsi="Sylfaen" w:cs="Sylfaen"/>
          <w:lang w:val="ka-GE"/>
        </w:rPr>
        <w:t xml:space="preserve">რაოდენობა შეგიძლიათ დაამრგვალოთ თითოეული პოზიციისთვის ოღონდ </w:t>
      </w:r>
      <w:r w:rsidRPr="00F849B6">
        <w:rPr>
          <w:rFonts w:ascii="Sylfaen" w:hAnsi="Sylfaen" w:cs="Sylfaen"/>
          <w:b/>
          <w:lang w:val="ka-GE"/>
        </w:rPr>
        <w:t>არა მეტობით.</w:t>
      </w:r>
    </w:p>
    <w:p w:rsidR="00C87E77" w:rsidRDefault="00C87E77" w:rsidP="004B148B">
      <w:pPr>
        <w:spacing w:after="0"/>
        <w:rPr>
          <w:rFonts w:ascii="Sylfaen" w:hAnsi="Sylfaen" w:cs="Sylfaen"/>
          <w:lang w:val="ka-GE"/>
        </w:rPr>
      </w:pPr>
    </w:p>
    <w:p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proofErr w:type="gramStart"/>
      <w:r w:rsidRPr="00485E5A">
        <w:rPr>
          <w:rFonts w:ascii="Sylfaen" w:hAnsi="Sylfaen" w:cs="Sylfaen"/>
          <w:b/>
        </w:rPr>
        <w:t>1</w:t>
      </w:r>
      <w:r w:rsidR="0094732A" w:rsidRPr="00485E5A">
        <w:rPr>
          <w:rFonts w:ascii="Sylfaen" w:hAnsi="Sylfaen" w:cs="Sylfaen"/>
          <w:b/>
        </w:rPr>
        <w:t>.4</w:t>
      </w:r>
      <w:proofErr w:type="gramEnd"/>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Pr>
          <w:rFonts w:ascii="Sylfaen" w:hAnsi="Sylfaen" w:cs="Arial"/>
          <w:lang w:val="ka-GE"/>
        </w:rPr>
        <w:t>ფექირების N14</w:t>
      </w:r>
    </w:p>
    <w:p w:rsidR="005E448B" w:rsidRPr="007A6F6E" w:rsidRDefault="005E448B" w:rsidP="00E711C6">
      <w:pPr>
        <w:spacing w:after="0" w:line="240" w:lineRule="auto"/>
        <w:rPr>
          <w:rFonts w:ascii="Sylfaen" w:hAnsi="Sylfaen" w:cs="Sylfaen"/>
          <w:lang w:val="ka-GE"/>
        </w:rPr>
      </w:pPr>
    </w:p>
    <w:p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rsidR="005E448B" w:rsidRPr="00485E5A" w:rsidRDefault="005E448B" w:rsidP="005E448B">
      <w:pPr>
        <w:spacing w:after="0" w:line="240" w:lineRule="auto"/>
        <w:jc w:val="both"/>
        <w:rPr>
          <w:rFonts w:ascii="Sylfaen" w:hAnsi="Sylfaen"/>
          <w:b/>
          <w:lang w:val="ka-GE"/>
        </w:rPr>
      </w:pPr>
    </w:p>
    <w:p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rsidR="00B32E22" w:rsidRPr="00001A54" w:rsidRDefault="00B32E22" w:rsidP="00B32E22">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481058" w:rsidRPr="00001A54" w:rsidRDefault="00481058" w:rsidP="00B32E22">
      <w:pPr>
        <w:pStyle w:val="ListParagraph"/>
        <w:numPr>
          <w:ilvl w:val="0"/>
          <w:numId w:val="10"/>
        </w:numPr>
        <w:spacing w:after="0"/>
        <w:jc w:val="both"/>
        <w:rPr>
          <w:rFonts w:ascii="Sylfaen" w:hAnsi="Sylfaen"/>
          <w:lang w:val="ka-GE"/>
        </w:rPr>
      </w:pPr>
      <w:r w:rsidRPr="00001A54">
        <w:rPr>
          <w:rFonts w:ascii="Sylfaen" w:hAnsi="Sylfaen"/>
          <w:lang w:val="ka-GE"/>
        </w:rPr>
        <w:t>მასა</w:t>
      </w:r>
      <w:r w:rsidR="00AB1E01" w:rsidRPr="00001A54">
        <w:rPr>
          <w:rFonts w:ascii="Sylfaen" w:hAnsi="Sylfaen"/>
          <w:lang w:val="ka-GE"/>
        </w:rPr>
        <w:t>ლაზე უნდა ვრცელდებოდეს გარანტია, კომპანიები რომლებიც შემოგვთავაზებენ 45 წლიან გარანტიას პრიორიტეტი მიენიწება შერჩევის დროს</w:t>
      </w:r>
    </w:p>
    <w:p w:rsidR="00AB1E01" w:rsidRPr="00001A54" w:rsidRDefault="00AB1E01" w:rsidP="00327463">
      <w:pPr>
        <w:pStyle w:val="ListParagraph"/>
        <w:numPr>
          <w:ilvl w:val="0"/>
          <w:numId w:val="10"/>
        </w:numPr>
        <w:spacing w:after="0"/>
        <w:jc w:val="both"/>
        <w:rPr>
          <w:rFonts w:ascii="Sylfaen" w:hAnsi="Sylfaen"/>
          <w:lang w:val="ka-GE"/>
        </w:rPr>
      </w:pPr>
      <w:r w:rsidRPr="00001A54">
        <w:rPr>
          <w:rFonts w:ascii="Sylfaen" w:hAnsi="Sylfaen"/>
          <w:lang w:val="ka-GE"/>
        </w:rPr>
        <w:lastRenderedPageBreak/>
        <w:t>აკრედიტირებული საერთაშორისო საექსპერტო კომპანიის ექსპერტები</w:t>
      </w:r>
      <w:r w:rsidRPr="00001A54">
        <w:rPr>
          <w:rFonts w:ascii="Sylfaen" w:hAnsi="Sylfaen"/>
        </w:rPr>
        <w:t xml:space="preserve"> </w:t>
      </w:r>
      <w:r w:rsidRPr="00001A54">
        <w:rPr>
          <w:rFonts w:ascii="Sylfaen" w:hAnsi="Sylfaen"/>
          <w:lang w:val="ka-GE"/>
        </w:rPr>
        <w:t>(</w:t>
      </w:r>
      <w:r w:rsidRPr="00001A54">
        <w:rPr>
          <w:rFonts w:ascii="Sylfaen" w:hAnsi="Sylfaen"/>
        </w:rPr>
        <w:t xml:space="preserve">SGS, </w:t>
      </w:r>
      <w:r w:rsidRPr="00001A54">
        <w:rPr>
          <w:rFonts w:ascii="Sylfaen" w:hAnsi="Sylfaen"/>
          <w:lang w:val="ka-GE"/>
        </w:rPr>
        <w:t xml:space="preserve">ბიურო ვერიტასის და ა.შ) დაესწრებიან წარმოების პროცესს, დატვირთვებს, შეამოწმებენ მომწოდებლის ლაბორატორიას და მასალიდან აიღებენ სიჯებს, შესაბამისად მომწოდებელი ვალდებულია დაუშვას აღნიშნული ექსპერტები თავის საწარმოში და არ შეაფერხოს შემოწმების პროცედურები. </w:t>
      </w:r>
    </w:p>
    <w:p w:rsidR="000A4F61" w:rsidRPr="00001A54" w:rsidRDefault="000A4F61" w:rsidP="000A4F61">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იმ ქყვეყნის შესაბამისი სადაც მოხდება მასალის წარმოება (ANSI,ASME,ASTM,API, MSS ,ISO,EN,DIN,UNI, BS, ГОСТ, GB</w:t>
      </w:r>
      <w:r w:rsidR="00F72B2C" w:rsidRPr="00001A54">
        <w:rPr>
          <w:rFonts w:ascii="Sylfaen" w:hAnsi="Sylfaen"/>
          <w:lang w:val="ka-GE"/>
        </w:rPr>
        <w:t>, TSEN</w:t>
      </w:r>
      <w:r w:rsidRPr="00001A54">
        <w:rPr>
          <w:rFonts w:ascii="Sylfaen" w:hAnsi="Sylfaen"/>
          <w:lang w:val="ka-GE"/>
        </w:rPr>
        <w:t>)</w:t>
      </w:r>
      <w:r w:rsidR="00F72B2C" w:rsidRPr="00001A54">
        <w:rPr>
          <w:rFonts w:ascii="Sylfaen" w:hAnsi="Sylfaen"/>
        </w:rPr>
        <w:t xml:space="preserve">, </w:t>
      </w:r>
      <w:r w:rsidR="00F72B2C" w:rsidRPr="00001A54">
        <w:rPr>
          <w:rFonts w:ascii="Sylfaen" w:hAnsi="Sylfaen"/>
          <w:lang w:val="ka-GE"/>
        </w:rPr>
        <w:t>თუმცა EN სტანდარტი სავალდებულოა ქონდეს პროდუქციას.</w:t>
      </w:r>
    </w:p>
    <w:p w:rsidR="00705404" w:rsidRPr="00001A54" w:rsidRDefault="00F72B2C" w:rsidP="00327463">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ხელი უნდა მოაწეროს კონტრაქტორის მართვის გეგმას.</w:t>
      </w:r>
    </w:p>
    <w:p w:rsidR="0084668D" w:rsidRPr="00001A54" w:rsidRDefault="0084668D" w:rsidP="00705404">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000A4F61" w:rsidRPr="00001A54">
        <w:rPr>
          <w:rFonts w:ascii="Sylfaen" w:hAnsi="Sylfaen"/>
        </w:rPr>
        <w:t xml:space="preserve">60 </w:t>
      </w:r>
      <w:r w:rsidR="000A4F61" w:rsidRPr="00001A54">
        <w:rPr>
          <w:rFonts w:ascii="Sylfaen" w:hAnsi="Sylfaen"/>
          <w:lang w:val="ka-GE"/>
        </w:rPr>
        <w:t>დღე</w:t>
      </w:r>
    </w:p>
    <w:p w:rsidR="00AD5302" w:rsidRPr="00001A54" w:rsidRDefault="00AD5302" w:rsidP="00CF7A57">
      <w:pPr>
        <w:rPr>
          <w:rFonts w:ascii="Sylfaen" w:hAnsi="Sylfaen"/>
          <w:b/>
          <w:lang w:val="ka-GE"/>
        </w:rPr>
      </w:pPr>
    </w:p>
    <w:p w:rsidR="000C3556" w:rsidRPr="00001A54" w:rsidRDefault="001B7903" w:rsidP="000C3556">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xml:space="preserve">) </w:t>
      </w:r>
      <w:r w:rsidR="00993D47" w:rsidRPr="00001A54">
        <w:rPr>
          <w:rFonts w:ascii="Sylfaen" w:hAnsi="Sylfaen"/>
          <w:lang w:val="ka-GE"/>
        </w:rPr>
        <w:t>ელექტრონულ ტენდერში</w:t>
      </w:r>
      <w:r w:rsidRPr="00001A54">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001A54" w:rsidRDefault="001B7903" w:rsidP="000C3556">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w:t>
      </w:r>
      <w:r w:rsidR="00CA1443" w:rsidRPr="00001A54">
        <w:rPr>
          <w:rFonts w:ascii="Sylfaen" w:hAnsi="Sylfaen"/>
          <w:lang w:val="ka-GE"/>
        </w:rPr>
        <w:t xml:space="preserve"> დადასტურებულ</w:t>
      </w:r>
      <w:r w:rsidR="002C3F1E" w:rsidRPr="00001A54">
        <w:rPr>
          <w:rFonts w:ascii="Sylfaen" w:hAnsi="Sylfaen"/>
          <w:lang w:val="ka-GE"/>
        </w:rPr>
        <w:t>ი უნდა</w:t>
      </w:r>
      <w:r w:rsidR="00CA1443" w:rsidRPr="00001A54">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001A54" w:rsidRDefault="00A877D9" w:rsidP="000C3556">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001A54">
        <w:rPr>
          <w:rFonts w:ascii="Sylfaen" w:hAnsi="Sylfaen"/>
          <w:i/>
          <w:u w:val="single"/>
        </w:rPr>
        <w:t>.</w:t>
      </w:r>
    </w:p>
    <w:p w:rsidR="00F849B6" w:rsidRPr="00001A54" w:rsidRDefault="00F849B6" w:rsidP="000C3556">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001A54">
        <w:rPr>
          <w:rFonts w:ascii="Sylfaen" w:hAnsi="Sylfaen"/>
          <w:i/>
          <w:u w:val="single"/>
        </w:rPr>
        <w:t xml:space="preserve"> </w:t>
      </w:r>
      <w:r w:rsidR="00EE3545"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481058" w:rsidRPr="00001A54">
        <w:rPr>
          <w:rFonts w:ascii="Sylfaen" w:hAnsi="Sylfaen"/>
          <w:b/>
          <w:i/>
          <w:u w:val="single"/>
          <w:lang w:val="ka-GE"/>
        </w:rPr>
        <w:t>არაუგვიანეს 2022 წლის 2 მაის</w:t>
      </w:r>
      <w:r w:rsidR="00EE3545" w:rsidRPr="00001A54">
        <w:rPr>
          <w:rFonts w:ascii="Sylfaen" w:hAnsi="Sylfaen"/>
          <w:b/>
          <w:i/>
          <w:u w:val="single"/>
          <w:lang w:val="ka-GE"/>
        </w:rPr>
        <w:t>ის 15:00 -მდე.</w:t>
      </w:r>
    </w:p>
    <w:p w:rsidR="00431B3C" w:rsidRPr="00001A54" w:rsidRDefault="00431B3C" w:rsidP="00A74B75">
      <w:pPr>
        <w:spacing w:after="0" w:line="240" w:lineRule="auto"/>
        <w:rPr>
          <w:rFonts w:ascii="Sylfaen" w:hAnsi="Sylfaen"/>
          <w:b/>
          <w:lang w:val="ka-GE"/>
        </w:rPr>
      </w:pPr>
    </w:p>
    <w:p w:rsidR="00E45EB8" w:rsidRPr="00001A54" w:rsidRDefault="002D23F8" w:rsidP="000C3556">
      <w:pPr>
        <w:spacing w:after="0" w:line="240" w:lineRule="auto"/>
        <w:jc w:val="both"/>
        <w:rPr>
          <w:rFonts w:ascii="Sylfaen" w:hAnsi="Sylfaen"/>
          <w:b/>
        </w:rPr>
      </w:pPr>
      <w:r w:rsidRPr="00001A54">
        <w:rPr>
          <w:rFonts w:ascii="Sylfaen" w:hAnsi="Sylfaen" w:cs="Sylfaen"/>
          <w:b/>
          <w:lang w:val="ka-GE"/>
        </w:rPr>
        <w:t>1</w:t>
      </w:r>
      <w:r w:rsidR="00A02673" w:rsidRPr="00001A54">
        <w:rPr>
          <w:rFonts w:ascii="Sylfaen" w:hAnsi="Sylfaen" w:cs="Sylfaen"/>
          <w:b/>
          <w:lang w:val="ka-GE"/>
        </w:rPr>
        <w:t xml:space="preserve">.7 </w:t>
      </w:r>
      <w:r w:rsidR="00993D47" w:rsidRPr="00001A54">
        <w:rPr>
          <w:rFonts w:ascii="Sylfaen" w:hAnsi="Sylfaen" w:cs="Sylfaen"/>
          <w:b/>
          <w:lang w:val="ka-GE"/>
        </w:rPr>
        <w:t xml:space="preserve"> </w:t>
      </w:r>
      <w:r w:rsidR="00580531" w:rsidRPr="00001A54">
        <w:rPr>
          <w:rFonts w:ascii="Sylfaen" w:hAnsi="Sylfaen" w:cs="Sylfaen"/>
          <w:b/>
          <w:lang w:val="ka-GE"/>
        </w:rPr>
        <w:t>ხელშეკრულების</w:t>
      </w:r>
      <w:r w:rsidR="00CC4789" w:rsidRPr="00001A54">
        <w:rPr>
          <w:rFonts w:ascii="Sylfaen" w:hAnsi="Sylfaen"/>
          <w:b/>
          <w:lang w:val="ka-GE"/>
        </w:rPr>
        <w:t xml:space="preserve"> გაფორმება</w:t>
      </w:r>
    </w:p>
    <w:p w:rsidR="00E45EB8" w:rsidRPr="00001A54" w:rsidRDefault="00E45EB8" w:rsidP="000C3556">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w:t>
      </w:r>
      <w:r w:rsidR="00820874" w:rsidRPr="00001A54">
        <w:rPr>
          <w:rFonts w:ascii="Sylfaen" w:hAnsi="Sylfaen"/>
          <w:lang w:val="ka-GE"/>
        </w:rPr>
        <w:t xml:space="preserve"> წინამდებარე ტენდერზე თანდართული ხელშეკრულების პროექტის და </w:t>
      </w:r>
      <w:r w:rsidRPr="00001A54">
        <w:rPr>
          <w:rFonts w:ascii="Sylfaen" w:hAnsi="Sylfaen"/>
          <w:lang w:val="ka-GE"/>
        </w:rPr>
        <w:t>სატენდერო წინადადების შესაბამისად.</w:t>
      </w:r>
    </w:p>
    <w:p w:rsidR="00DA45AB" w:rsidRPr="00001A54" w:rsidRDefault="00DA45AB" w:rsidP="004B148B">
      <w:pPr>
        <w:spacing w:after="0" w:line="360" w:lineRule="auto"/>
        <w:jc w:val="both"/>
        <w:rPr>
          <w:rFonts w:ascii="Sylfaen" w:hAnsi="Sylfaen"/>
          <w:b/>
          <w:lang w:val="ka-GE"/>
        </w:rPr>
      </w:pPr>
    </w:p>
    <w:p w:rsidR="00CC4789" w:rsidRPr="00001A54" w:rsidRDefault="00A02673" w:rsidP="004B148B">
      <w:pPr>
        <w:spacing w:after="0" w:line="360" w:lineRule="auto"/>
        <w:jc w:val="both"/>
        <w:rPr>
          <w:rFonts w:ascii="Sylfaen" w:hAnsi="Sylfaen"/>
          <w:b/>
          <w:lang w:val="ka-GE"/>
        </w:rPr>
      </w:pPr>
      <w:r w:rsidRPr="00001A54">
        <w:rPr>
          <w:rFonts w:ascii="Sylfaen" w:hAnsi="Sylfaen"/>
          <w:b/>
          <w:lang w:val="ka-GE"/>
        </w:rPr>
        <w:t>1.8</w:t>
      </w:r>
      <w:r w:rsidR="00E90A78" w:rsidRPr="00001A54">
        <w:rPr>
          <w:rFonts w:ascii="Sylfaen" w:hAnsi="Sylfaen"/>
          <w:b/>
          <w:lang w:val="ka-GE"/>
        </w:rPr>
        <w:t xml:space="preserve"> </w:t>
      </w:r>
      <w:r w:rsidR="00BD74F8" w:rsidRPr="00001A54">
        <w:rPr>
          <w:rFonts w:ascii="Sylfaen" w:hAnsi="Sylfaen"/>
          <w:b/>
          <w:lang w:val="ka-GE"/>
        </w:rPr>
        <w:t>ს</w:t>
      </w:r>
      <w:r w:rsidR="00CC4789" w:rsidRPr="00001A54">
        <w:rPr>
          <w:rFonts w:ascii="Sylfaen" w:hAnsi="Sylfaen"/>
          <w:b/>
          <w:lang w:val="ka-GE"/>
        </w:rPr>
        <w:t>ხვა მოთხოვნა</w:t>
      </w:r>
    </w:p>
    <w:p w:rsidR="00CC4789" w:rsidRPr="00001A54" w:rsidRDefault="00CC4789" w:rsidP="004B148B">
      <w:pPr>
        <w:spacing w:after="0" w:line="240" w:lineRule="auto"/>
        <w:jc w:val="both"/>
        <w:rPr>
          <w:rFonts w:ascii="AcadNusx" w:hAnsi="AcadNusx"/>
          <w:lang w:val="ka-GE"/>
        </w:rPr>
      </w:pPr>
      <w:r w:rsidRPr="00001A54">
        <w:rPr>
          <w:rFonts w:ascii="Sylfaen" w:hAnsi="Sylfaen"/>
          <w:lang w:val="ka-GE"/>
        </w:rPr>
        <w:t>1</w:t>
      </w:r>
      <w:r w:rsidR="00A02673" w:rsidRPr="00001A54">
        <w:rPr>
          <w:rFonts w:ascii="Sylfaen" w:hAnsi="Sylfaen"/>
          <w:lang w:val="ka-GE"/>
        </w:rPr>
        <w:t>.8</w:t>
      </w:r>
      <w:r w:rsidRPr="00001A54">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CC4789" w:rsidRPr="00001A54" w:rsidRDefault="00A02673" w:rsidP="004B148B">
      <w:pPr>
        <w:spacing w:after="0" w:line="240" w:lineRule="auto"/>
        <w:rPr>
          <w:b/>
          <w:lang w:val="ka-GE"/>
        </w:rPr>
      </w:pPr>
      <w:r w:rsidRPr="00001A54">
        <w:rPr>
          <w:rFonts w:ascii="Sylfaen" w:hAnsi="Sylfaen" w:cs="Sylfaen"/>
          <w:lang w:val="ka-GE"/>
        </w:rPr>
        <w:t>1.8</w:t>
      </w:r>
      <w:r w:rsidR="00E90A78" w:rsidRPr="00001A54">
        <w:rPr>
          <w:rFonts w:ascii="Sylfaen" w:hAnsi="Sylfaen" w:cs="Sylfaen"/>
          <w:lang w:val="ka-GE"/>
        </w:rPr>
        <w:t xml:space="preserve">.2 </w:t>
      </w:r>
      <w:r w:rsidR="00CC4789" w:rsidRPr="00001A54">
        <w:rPr>
          <w:rFonts w:ascii="Sylfaen" w:hAnsi="Sylfaen" w:cs="Sylfaen"/>
          <w:lang w:val="ka-GE"/>
        </w:rPr>
        <w:t>ფასების</w:t>
      </w:r>
      <w:r w:rsidR="00CC4789" w:rsidRPr="00001A54">
        <w:rPr>
          <w:rFonts w:ascii="Sylfaen" w:hAnsi="Sylfaen"/>
          <w:lang w:val="ka-GE"/>
        </w:rPr>
        <w:t xml:space="preserve"> </w:t>
      </w:r>
      <w:r w:rsidR="00CC4789" w:rsidRPr="00001A54">
        <w:rPr>
          <w:rFonts w:ascii="Sylfaen" w:hAnsi="Sylfaen" w:cs="Sylfaen"/>
          <w:lang w:val="ka-GE"/>
        </w:rPr>
        <w:t>წარმოდგენა</w:t>
      </w:r>
      <w:r w:rsidR="00CC4789" w:rsidRPr="00001A54">
        <w:rPr>
          <w:rFonts w:ascii="Sylfaen" w:hAnsi="Sylfaen"/>
          <w:lang w:val="ka-GE"/>
        </w:rPr>
        <w:t xml:space="preserve"> </w:t>
      </w:r>
      <w:r w:rsidR="00CC4789" w:rsidRPr="00001A54">
        <w:rPr>
          <w:rFonts w:ascii="Sylfaen" w:hAnsi="Sylfaen" w:cs="Sylfaen"/>
          <w:lang w:val="ka-GE"/>
        </w:rPr>
        <w:t>დასაშვებია</w:t>
      </w:r>
      <w:r w:rsidR="00CC4789" w:rsidRPr="00001A54">
        <w:rPr>
          <w:rFonts w:ascii="Sylfaen" w:hAnsi="Sylfaen"/>
          <w:lang w:val="ka-GE"/>
        </w:rPr>
        <w:t xml:space="preserve"> </w:t>
      </w:r>
      <w:r w:rsidR="00CC4789" w:rsidRPr="00001A54">
        <w:rPr>
          <w:rFonts w:ascii="Sylfaen" w:hAnsi="Sylfaen" w:cs="Sylfaen"/>
          <w:lang w:val="ka-GE"/>
        </w:rPr>
        <w:t>მხოლოდ</w:t>
      </w:r>
      <w:r w:rsidR="00CC4789"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001A54" w:rsidRDefault="00A02673" w:rsidP="004B148B">
      <w:pPr>
        <w:spacing w:after="0" w:line="240" w:lineRule="auto"/>
        <w:rPr>
          <w:lang w:val="es-MX"/>
        </w:rPr>
      </w:pPr>
      <w:r w:rsidRPr="00001A54">
        <w:rPr>
          <w:rFonts w:ascii="Sylfaen" w:hAnsi="Sylfaen" w:cs="Sylfaen"/>
          <w:lang w:val="ka-GE"/>
        </w:rPr>
        <w:t>1.8</w:t>
      </w:r>
      <w:r w:rsidR="00E90A78" w:rsidRPr="00001A54">
        <w:rPr>
          <w:rFonts w:ascii="Sylfaen" w:hAnsi="Sylfaen" w:cs="Sylfaen"/>
          <w:lang w:val="ka-GE"/>
        </w:rPr>
        <w:t xml:space="preserve">.3 </w:t>
      </w:r>
      <w:r w:rsidR="00CC4789" w:rsidRPr="00001A54">
        <w:rPr>
          <w:rFonts w:ascii="Sylfaen" w:hAnsi="Sylfaen" w:cs="Sylfaen"/>
          <w:lang w:val="ka-GE"/>
        </w:rPr>
        <w:t>პრეტენდენტის</w:t>
      </w:r>
      <w:r w:rsidR="00CC4789" w:rsidRPr="00001A54">
        <w:rPr>
          <w:rFonts w:ascii="Sylfaen" w:hAnsi="Sylfaen"/>
          <w:lang w:val="ka-GE"/>
        </w:rPr>
        <w:t xml:space="preserve"> </w:t>
      </w:r>
      <w:r w:rsidR="00CC4789" w:rsidRPr="00001A54">
        <w:rPr>
          <w:rFonts w:ascii="Sylfaen" w:hAnsi="Sylfaen" w:cs="Sylfaen"/>
          <w:lang w:val="ka-GE"/>
        </w:rPr>
        <w:t>მიერ</w:t>
      </w:r>
      <w:r w:rsidR="00CC4789" w:rsidRPr="00001A54">
        <w:rPr>
          <w:rFonts w:ascii="Sylfaen" w:hAnsi="Sylfaen"/>
          <w:lang w:val="ka-GE"/>
        </w:rPr>
        <w:t xml:space="preserve"> </w:t>
      </w:r>
      <w:r w:rsidR="00CC4789" w:rsidRPr="00001A54">
        <w:rPr>
          <w:rFonts w:ascii="Sylfaen" w:hAnsi="Sylfaen" w:cs="Sylfaen"/>
          <w:lang w:val="ka-GE"/>
        </w:rPr>
        <w:t>წარმოდგენილი</w:t>
      </w:r>
      <w:r w:rsidR="00CC4789" w:rsidRPr="00001A54">
        <w:rPr>
          <w:rFonts w:ascii="Sylfaen" w:hAnsi="Sylfaen"/>
          <w:lang w:val="ka-GE"/>
        </w:rPr>
        <w:t xml:space="preserve"> </w:t>
      </w:r>
      <w:r w:rsidR="00CC4789" w:rsidRPr="00001A54">
        <w:rPr>
          <w:rFonts w:ascii="Sylfaen" w:hAnsi="Sylfaen" w:cs="Sylfaen"/>
          <w:lang w:val="ka-GE"/>
        </w:rPr>
        <w:t>წინადადება</w:t>
      </w:r>
      <w:r w:rsidR="00CC4789" w:rsidRPr="00001A54">
        <w:rPr>
          <w:rFonts w:ascii="Sylfaen" w:hAnsi="Sylfaen"/>
          <w:lang w:val="ka-GE"/>
        </w:rPr>
        <w:t xml:space="preserve"> </w:t>
      </w:r>
      <w:r w:rsidR="00CC4789" w:rsidRPr="00001A54">
        <w:rPr>
          <w:rFonts w:ascii="Sylfaen" w:hAnsi="Sylfaen" w:cs="Sylfaen"/>
          <w:lang w:val="ka-GE"/>
        </w:rPr>
        <w:t>ძალაში</w:t>
      </w:r>
      <w:r w:rsidR="00CC4789" w:rsidRPr="00001A54">
        <w:rPr>
          <w:rFonts w:ascii="Sylfaen" w:hAnsi="Sylfaen"/>
          <w:lang w:val="ka-GE"/>
        </w:rPr>
        <w:t xml:space="preserve"> </w:t>
      </w:r>
      <w:r w:rsidR="00CC4789" w:rsidRPr="00001A54">
        <w:rPr>
          <w:rFonts w:ascii="Sylfaen" w:hAnsi="Sylfaen" w:cs="Sylfaen"/>
          <w:lang w:val="ka-GE"/>
        </w:rPr>
        <w:t>უნდა</w:t>
      </w:r>
      <w:r w:rsidR="00CC4789" w:rsidRPr="00001A54">
        <w:rPr>
          <w:rFonts w:ascii="Sylfaen" w:hAnsi="Sylfaen"/>
          <w:lang w:val="ka-GE"/>
        </w:rPr>
        <w:t xml:space="preserve"> </w:t>
      </w:r>
      <w:r w:rsidR="00CC4789" w:rsidRPr="00001A54">
        <w:rPr>
          <w:rFonts w:ascii="Sylfaen" w:hAnsi="Sylfaen" w:cs="Sylfaen"/>
          <w:lang w:val="ka-GE"/>
        </w:rPr>
        <w:t>იყოს</w:t>
      </w:r>
      <w:r w:rsidR="00CC4789" w:rsidRPr="00001A54">
        <w:rPr>
          <w:rFonts w:ascii="Sylfaen" w:hAnsi="Sylfaen"/>
          <w:lang w:val="ka-GE"/>
        </w:rPr>
        <w:t xml:space="preserve"> </w:t>
      </w:r>
      <w:r w:rsidR="00CC4789" w:rsidRPr="00001A54">
        <w:rPr>
          <w:rFonts w:ascii="Sylfaen" w:hAnsi="Sylfaen" w:cs="Sylfaen"/>
          <w:lang w:val="ka-GE"/>
        </w:rPr>
        <w:t>წინადადებების</w:t>
      </w:r>
      <w:r w:rsidR="00CC4789" w:rsidRPr="00001A54">
        <w:rPr>
          <w:rFonts w:ascii="Sylfaen" w:hAnsi="Sylfaen"/>
          <w:lang w:val="ka-GE"/>
        </w:rPr>
        <w:t xml:space="preserve"> </w:t>
      </w:r>
      <w:r w:rsidR="00CC4789" w:rsidRPr="00001A54">
        <w:rPr>
          <w:rFonts w:ascii="Sylfaen" w:hAnsi="Sylfaen" w:cs="Sylfaen"/>
          <w:lang w:val="ka-GE"/>
        </w:rPr>
        <w:t>მიღები</w:t>
      </w:r>
      <w:r w:rsidR="00CC4789" w:rsidRPr="00001A54">
        <w:rPr>
          <w:rFonts w:ascii="Sylfaen" w:hAnsi="Sylfaen"/>
          <w:lang w:val="ka-GE"/>
        </w:rPr>
        <w:t xml:space="preserve">ს თარიღიდან 30 </w:t>
      </w:r>
      <w:r w:rsidR="00CC4789" w:rsidRPr="00001A54">
        <w:rPr>
          <w:rFonts w:ascii="AcadNusx" w:hAnsi="AcadNusx"/>
          <w:lang w:val="ka-GE"/>
        </w:rPr>
        <w:t>(</w:t>
      </w:r>
      <w:r w:rsidR="00CC4789" w:rsidRPr="00001A54">
        <w:rPr>
          <w:rFonts w:ascii="Sylfaen" w:hAnsi="Sylfaen"/>
          <w:lang w:val="ka-GE"/>
        </w:rPr>
        <w:t>ოცდაათი</w:t>
      </w:r>
      <w:r w:rsidR="00CC4789" w:rsidRPr="00001A54">
        <w:rPr>
          <w:rFonts w:ascii="AcadNusx" w:hAnsi="AcadNusx"/>
          <w:lang w:val="ka-GE"/>
        </w:rPr>
        <w:t>)</w:t>
      </w:r>
      <w:r w:rsidR="00CC4789" w:rsidRPr="00001A54">
        <w:rPr>
          <w:rFonts w:ascii="Sylfaen" w:hAnsi="Sylfaen"/>
          <w:lang w:val="ka-GE"/>
        </w:rPr>
        <w:t xml:space="preserve"> კალენდარული დღის განმავლობაში.</w:t>
      </w:r>
    </w:p>
    <w:p w:rsidR="00E90A78" w:rsidRPr="00001A54" w:rsidRDefault="00A02673" w:rsidP="004B148B">
      <w:pPr>
        <w:spacing w:after="0" w:line="240" w:lineRule="auto"/>
        <w:jc w:val="both"/>
        <w:rPr>
          <w:rFonts w:ascii="Sylfaen" w:hAnsi="Sylfaen"/>
          <w:lang w:val="ka-GE"/>
        </w:rPr>
      </w:pPr>
      <w:r w:rsidRPr="00001A54">
        <w:rPr>
          <w:rFonts w:ascii="Sylfaen" w:hAnsi="Sylfaen" w:cs="Sylfaen"/>
          <w:lang w:val="ka-GE"/>
        </w:rPr>
        <w:lastRenderedPageBreak/>
        <w:t>1.8</w:t>
      </w:r>
      <w:r w:rsidR="00E90A78" w:rsidRPr="00001A54">
        <w:rPr>
          <w:rFonts w:ascii="Sylfaen" w:hAnsi="Sylfaen" w:cs="Sylfaen"/>
          <w:lang w:val="ka-GE"/>
        </w:rPr>
        <w:t xml:space="preserve">.4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00A111C6" w:rsidRPr="00001A54">
        <w:rPr>
          <w:rFonts w:ascii="Sylfaen" w:hAnsi="Sylfaen" w:cs="Arial"/>
          <w:lang w:val="ka-GE"/>
        </w:rPr>
        <w:t xml:space="preserve"> </w:t>
      </w:r>
      <w:r w:rsidR="00CC4789" w:rsidRPr="00001A54">
        <w:rPr>
          <w:rFonts w:ascii="Sylfaen" w:hAnsi="Sylfaen" w:cs="Sylfaen"/>
          <w:lang w:val="ka-GE"/>
        </w:rPr>
        <w:t>უფლებას</w:t>
      </w:r>
      <w:r w:rsidR="00CC4789" w:rsidRPr="00001A54">
        <w:rPr>
          <w:rFonts w:ascii="Sylfaen" w:hAnsi="Sylfaen"/>
          <w:lang w:val="ka-GE"/>
        </w:rPr>
        <w:t xml:space="preserve"> </w:t>
      </w:r>
      <w:r w:rsidR="00CC4789" w:rsidRPr="00001A54">
        <w:rPr>
          <w:rFonts w:ascii="Sylfaen" w:hAnsi="Sylfaen" w:cs="Sylfaen"/>
          <w:lang w:val="ka-GE"/>
        </w:rPr>
        <w:t>იტოვებს</w:t>
      </w:r>
      <w:r w:rsidR="00CC4789" w:rsidRPr="00001A54">
        <w:rPr>
          <w:rFonts w:ascii="Sylfaen" w:hAnsi="Sylfaen"/>
          <w:lang w:val="ka-GE"/>
        </w:rPr>
        <w:t xml:space="preserve"> </w:t>
      </w:r>
      <w:r w:rsidR="00CC4789" w:rsidRPr="00001A54">
        <w:rPr>
          <w:rFonts w:ascii="Sylfaen" w:hAnsi="Sylfaen" w:cs="Sylfaen"/>
          <w:lang w:val="ka-GE"/>
        </w:rPr>
        <w:t>თვითონ</w:t>
      </w:r>
      <w:r w:rsidR="00CC4789" w:rsidRPr="00001A54">
        <w:rPr>
          <w:rFonts w:ascii="Sylfaen" w:hAnsi="Sylfaen"/>
          <w:lang w:val="ka-GE"/>
        </w:rPr>
        <w:t xml:space="preserve"> </w:t>
      </w:r>
      <w:r w:rsidR="00CC4789" w:rsidRPr="00001A54">
        <w:rPr>
          <w:rFonts w:ascii="Sylfaen" w:hAnsi="Sylfaen" w:cs="Sylfaen"/>
          <w:lang w:val="ka-GE"/>
        </w:rPr>
        <w:t>განსაზღვროს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დასრულების</w:t>
      </w:r>
      <w:r w:rsidR="00CC4789" w:rsidRPr="00001A54">
        <w:rPr>
          <w:rFonts w:ascii="Sylfaen" w:hAnsi="Sylfaen"/>
          <w:lang w:val="ka-GE"/>
        </w:rPr>
        <w:t xml:space="preserve"> </w:t>
      </w:r>
      <w:r w:rsidR="00CC4789" w:rsidRPr="00001A54">
        <w:rPr>
          <w:rFonts w:ascii="Sylfaen" w:hAnsi="Sylfaen" w:cs="Sylfaen"/>
          <w:lang w:val="ka-GE"/>
        </w:rPr>
        <w:t>ვადა</w:t>
      </w:r>
      <w:r w:rsidR="00CC4789" w:rsidRPr="00001A54">
        <w:rPr>
          <w:rFonts w:ascii="Sylfaen" w:hAnsi="Sylfaen"/>
          <w:lang w:val="ka-GE"/>
        </w:rPr>
        <w:t xml:space="preserve">, </w:t>
      </w:r>
      <w:r w:rsidR="00CC4789" w:rsidRPr="00001A54">
        <w:rPr>
          <w:rFonts w:ascii="Sylfaen" w:hAnsi="Sylfaen" w:cs="Sylfaen"/>
          <w:lang w:val="ka-GE"/>
        </w:rPr>
        <w:t>შეცვალოს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პირობები</w:t>
      </w:r>
      <w:r w:rsidR="00CC4789" w:rsidRPr="00001A54">
        <w:rPr>
          <w:rFonts w:ascii="Sylfaen" w:hAnsi="Sylfaen"/>
          <w:lang w:val="ka-GE"/>
        </w:rPr>
        <w:t xml:space="preserve">, </w:t>
      </w:r>
      <w:r w:rsidR="00CC4789" w:rsidRPr="00001A54">
        <w:rPr>
          <w:rFonts w:ascii="Sylfaen" w:hAnsi="Sylfaen" w:cs="Sylfaen"/>
          <w:lang w:val="ka-GE"/>
        </w:rPr>
        <w:t>რასაც</w:t>
      </w:r>
      <w:r w:rsidR="00CC4789" w:rsidRPr="00001A54">
        <w:rPr>
          <w:rFonts w:ascii="Sylfaen" w:hAnsi="Sylfaen"/>
          <w:lang w:val="ka-GE"/>
        </w:rPr>
        <w:t xml:space="preserve"> </w:t>
      </w:r>
      <w:r w:rsidR="00CC4789" w:rsidRPr="00001A54">
        <w:rPr>
          <w:rFonts w:ascii="Sylfaen" w:hAnsi="Sylfaen" w:cs="Sylfaen"/>
          <w:lang w:val="ka-GE"/>
        </w:rPr>
        <w:t>დროულად</w:t>
      </w:r>
      <w:r w:rsidR="00CC4789" w:rsidRPr="00001A54">
        <w:rPr>
          <w:rFonts w:ascii="Sylfaen" w:hAnsi="Sylfaen"/>
          <w:lang w:val="ka-GE"/>
        </w:rPr>
        <w:t xml:space="preserve"> </w:t>
      </w:r>
      <w:r w:rsidR="00CC4789" w:rsidRPr="00001A54">
        <w:rPr>
          <w:rFonts w:ascii="Sylfaen" w:hAnsi="Sylfaen" w:cs="Sylfaen"/>
          <w:lang w:val="ka-GE"/>
        </w:rPr>
        <w:t>აცნობებს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მონაწილეებს</w:t>
      </w:r>
      <w:r w:rsidR="00CC4789" w:rsidRPr="00001A54">
        <w:rPr>
          <w:rFonts w:ascii="Sylfaen" w:hAnsi="Sylfaen"/>
          <w:lang w:val="ka-GE"/>
        </w:rPr>
        <w:t xml:space="preserve">, </w:t>
      </w:r>
      <w:r w:rsidR="00CC4789" w:rsidRPr="00001A54">
        <w:rPr>
          <w:rFonts w:ascii="Sylfaen" w:hAnsi="Sylfaen" w:cs="Sylfaen"/>
          <w:lang w:val="ka-GE"/>
        </w:rPr>
        <w:t>ან</w:t>
      </w:r>
      <w:r w:rsidR="00CC4789" w:rsidRPr="00001A54">
        <w:rPr>
          <w:rFonts w:ascii="Sylfaen" w:hAnsi="Sylfaen"/>
          <w:lang w:val="ka-GE"/>
        </w:rPr>
        <w:t xml:space="preserve"> </w:t>
      </w:r>
      <w:r w:rsidR="00CC4789" w:rsidRPr="00001A54">
        <w:rPr>
          <w:rFonts w:ascii="Sylfaen" w:hAnsi="Sylfaen" w:cs="Sylfaen"/>
          <w:lang w:val="ka-GE"/>
        </w:rPr>
        <w:t>შეწყვიტოს</w:t>
      </w:r>
      <w:r w:rsidR="00CC4789" w:rsidRPr="00001A54">
        <w:rPr>
          <w:rFonts w:ascii="Sylfaen" w:hAnsi="Sylfaen"/>
          <w:lang w:val="ka-GE"/>
        </w:rPr>
        <w:t xml:space="preserve"> </w:t>
      </w:r>
      <w:r w:rsidR="00CC4789" w:rsidRPr="00001A54">
        <w:rPr>
          <w:rFonts w:ascii="Sylfaen" w:hAnsi="Sylfaen" w:cs="Sylfaen"/>
          <w:lang w:val="ka-GE"/>
        </w:rPr>
        <w:t>ტენდერი</w:t>
      </w:r>
      <w:r w:rsidR="00CC4789" w:rsidRPr="00001A54">
        <w:rPr>
          <w:rFonts w:ascii="Sylfaen" w:hAnsi="Sylfaen"/>
          <w:lang w:val="ka-GE"/>
        </w:rPr>
        <w:t xml:space="preserve"> </w:t>
      </w:r>
      <w:r w:rsidR="00CC4789" w:rsidRPr="00001A54">
        <w:rPr>
          <w:rFonts w:ascii="Sylfaen" w:hAnsi="Sylfaen" w:cs="Sylfaen"/>
          <w:lang w:val="ka-GE"/>
        </w:rPr>
        <w:t>მისი</w:t>
      </w:r>
      <w:r w:rsidR="00CC4789" w:rsidRPr="00001A54">
        <w:rPr>
          <w:rFonts w:ascii="Sylfaen" w:hAnsi="Sylfaen"/>
          <w:lang w:val="ka-GE"/>
        </w:rPr>
        <w:t xml:space="preserve"> </w:t>
      </w:r>
      <w:r w:rsidR="00CC4789" w:rsidRPr="00001A54">
        <w:rPr>
          <w:rFonts w:ascii="Sylfaen" w:hAnsi="Sylfaen" w:cs="Sylfaen"/>
          <w:lang w:val="ka-GE"/>
        </w:rPr>
        <w:t>მიმდინარე</w:t>
      </w:r>
      <w:r w:rsidR="00CC4789" w:rsidRPr="00001A54">
        <w:rPr>
          <w:rFonts w:ascii="Sylfaen" w:hAnsi="Sylfaen"/>
          <w:lang w:val="ka-GE"/>
        </w:rPr>
        <w:t>ობის ნებმისმიერ ეტაპზე.</w:t>
      </w:r>
    </w:p>
    <w:p w:rsidR="002C3F1E" w:rsidRPr="00001A54"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001A54">
        <w:rPr>
          <w:rFonts w:ascii="Sylfaen" w:hAnsi="Sylfaen" w:cs="Sylfaen"/>
          <w:lang w:val="ka-GE"/>
        </w:rPr>
        <w:t>შემსყიდველი (</w:t>
      </w:r>
      <w:r w:rsidR="00B56244" w:rsidRPr="00001A54">
        <w:rPr>
          <w:rFonts w:ascii="Sylfaen" w:hAnsi="Sylfaen" w:cs="Sylfaen"/>
          <w:lang w:val="ka-GE"/>
        </w:rPr>
        <w:t>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Pr="00001A54">
        <w:rPr>
          <w:rFonts w:ascii="Sylfaen" w:hAnsi="Sylfaen" w:cs="Arial"/>
          <w:lang w:val="ka-GE"/>
        </w:rPr>
        <w:t>)</w:t>
      </w:r>
      <w:r w:rsidR="00B56244" w:rsidRPr="00001A54">
        <w:rPr>
          <w:rFonts w:ascii="Sylfaen" w:hAnsi="Sylfaen"/>
          <w:lang w:val="ka-GE"/>
        </w:rPr>
        <w:t xml:space="preserve"> </w:t>
      </w:r>
      <w:r w:rsidR="00CC4789" w:rsidRPr="00001A54">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 xml:space="preserve">203826002)) </w:t>
      </w:r>
      <w:r w:rsidR="00B56244" w:rsidRPr="00001A54">
        <w:rPr>
          <w:rFonts w:ascii="Sylfaen" w:hAnsi="Sylfaen"/>
          <w:lang w:val="ka-GE"/>
        </w:rPr>
        <w:t xml:space="preserve"> </w:t>
      </w:r>
      <w:r w:rsidR="00CC4789" w:rsidRPr="00001A54">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00CC4789" w:rsidRPr="00485E5A">
        <w:rPr>
          <w:rFonts w:ascii="Sylfaen" w:hAnsi="Sylfaen"/>
          <w:lang w:val="ka-GE"/>
        </w:rPr>
        <w:t xml:space="preserve">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A02673" w:rsidP="004B148B">
      <w:pPr>
        <w:spacing w:after="0" w:line="240" w:lineRule="auto"/>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BF5B59">
        <w:fldChar w:fldCharType="begin"/>
      </w:r>
      <w:r w:rsidR="00BF5B59">
        <w:instrText xml:space="preserve"> HYPERLINK "http://www.tenders.ge" </w:instrText>
      </w:r>
      <w:r w:rsidR="00BF5B59">
        <w:fldChar w:fldCharType="separate"/>
      </w:r>
      <w:r w:rsidR="007E0304" w:rsidRPr="00485E5A">
        <w:rPr>
          <w:rStyle w:val="Hyperlink"/>
          <w:rFonts w:ascii="Sylfaen" w:hAnsi="Sylfaen"/>
          <w:lang w:val="ka-GE"/>
        </w:rPr>
        <w:t>www.tenders.ge</w:t>
      </w:r>
      <w:r w:rsidR="00BF5B59">
        <w:rPr>
          <w:rStyle w:val="Hyperlink"/>
          <w:rFonts w:ascii="Sylfaen" w:hAnsi="Sylfaen"/>
          <w:lang w:val="ka-GE"/>
        </w:rPr>
        <w:fldChar w:fldCharType="end"/>
      </w:r>
    </w:p>
    <w:p w:rsidR="007E0304" w:rsidRPr="00485E5A" w:rsidRDefault="00A02673" w:rsidP="004B148B">
      <w:pPr>
        <w:spacing w:after="0" w:line="240" w:lineRule="auto"/>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8.75pt" o:ole="">
            <v:imagedata r:id="rId9" o:title=""/>
          </v:shape>
          <o:OLEObject Type="Embed" ProgID="Acrobat.Document.DC" ShapeID="_x0000_i1025" DrawAspect="Icon" ObjectID="_1712069858" r:id="rId10"/>
        </w:object>
      </w:r>
    </w:p>
    <w:p w:rsidR="000710CD" w:rsidRPr="00485E5A"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485E5A" w:rsidRDefault="000710CD" w:rsidP="004B148B">
      <w:pPr>
        <w:spacing w:after="0" w:line="360" w:lineRule="auto"/>
        <w:jc w:val="both"/>
        <w:rPr>
          <w:rFonts w:ascii="Sylfaen" w:hAnsi="Sylfaen"/>
          <w:lang w:val="ka-GE"/>
        </w:rPr>
      </w:pPr>
    </w:p>
    <w:p w:rsidR="000710CD" w:rsidRPr="00485E5A" w:rsidRDefault="000710CD" w:rsidP="004B148B">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0710CD" w:rsidRPr="00485E5A" w:rsidRDefault="000710CD" w:rsidP="00CC4789">
      <w:pPr>
        <w:spacing w:after="0" w:line="360" w:lineRule="auto"/>
        <w:jc w:val="both"/>
        <w:rPr>
          <w:rFonts w:ascii="Sylfaen" w:hAnsi="Sylfaen"/>
        </w:rPr>
      </w:pP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F827AD">
      <w:pPr>
        <w:spacing w:after="0"/>
        <w:jc w:val="both"/>
        <w:rPr>
          <w:rFonts w:ascii="Sylfaen" w:hAnsi="Sylfaen"/>
          <w:lang w:val="ka-GE"/>
        </w:rPr>
      </w:pPr>
      <w:r w:rsidRPr="00485E5A">
        <w:rPr>
          <w:rFonts w:ascii="Sylfaen" w:hAnsi="Sylfaen"/>
          <w:lang w:val="ka-GE"/>
        </w:rPr>
        <w:lastRenderedPageBreak/>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F827AD">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F827AD">
      <w:pPr>
        <w:spacing w:after="0"/>
        <w:jc w:val="both"/>
        <w:rPr>
          <w:rFonts w:ascii="Sylfaen" w:hAnsi="Sylfaen" w:cs="Sylfaen"/>
          <w:lang w:val="ka-GE"/>
        </w:rPr>
      </w:pPr>
    </w:p>
    <w:p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0067333F" w:rsidRPr="00485E5A">
        <w:rPr>
          <w:rFonts w:ascii="Sylfaen" w:hAnsi="Sylfaen" w:cs="Sylfaen"/>
        </w:rPr>
        <w:t>საქართველო</w:t>
      </w:r>
      <w:proofErr w:type="spellEnd"/>
      <w:proofErr w:type="gram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00A877D9" w:rsidRPr="008A698F">
          <w:rPr>
            <w:rStyle w:val="Hyperlink"/>
            <w:rFonts w:ascii="Sylfaen" w:hAnsi="Sylfaen"/>
          </w:rPr>
          <w:t>ikhvadagadze@gwp.ge</w:t>
        </w:r>
      </w:hyperlink>
      <w:r w:rsidR="00A877D9">
        <w:rPr>
          <w:rFonts w:ascii="Sylfaen" w:hAnsi="Sylfaen"/>
          <w:lang w:val="ka-GE"/>
        </w:rPr>
        <w:t xml:space="preserve"> </w:t>
      </w:r>
    </w:p>
    <w:p w:rsidR="005E130F" w:rsidRPr="00E37C5C" w:rsidRDefault="005E130F" w:rsidP="005E130F">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p>
    <w:p w:rsidR="00F827AD" w:rsidRPr="00E37C5C" w:rsidRDefault="00F827AD" w:rsidP="00F827AD">
      <w:pPr>
        <w:spacing w:after="0"/>
        <w:jc w:val="both"/>
        <w:rPr>
          <w:rFonts w:ascii="Sylfaen" w:hAnsi="Sylfaen" w:cs="Arial"/>
          <w:lang w:val="ka-GE"/>
        </w:rPr>
      </w:pP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59A" w:rsidRDefault="00E4759A" w:rsidP="007902EA">
      <w:pPr>
        <w:spacing w:after="0" w:line="240" w:lineRule="auto"/>
      </w:pPr>
      <w:r>
        <w:separator/>
      </w:r>
    </w:p>
  </w:endnote>
  <w:endnote w:type="continuationSeparator" w:id="0">
    <w:p w:rsidR="00E4759A" w:rsidRDefault="00E4759A"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001A54">
          <w:rPr>
            <w:noProof/>
          </w:rPr>
          <w:t>4</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59A" w:rsidRDefault="00E4759A" w:rsidP="007902EA">
      <w:pPr>
        <w:spacing w:after="0" w:line="240" w:lineRule="auto"/>
      </w:pPr>
      <w:r>
        <w:separator/>
      </w:r>
    </w:p>
  </w:footnote>
  <w:footnote w:type="continuationSeparator" w:id="0">
    <w:p w:rsidR="00E4759A" w:rsidRDefault="00E4759A"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2"/>
  </w:num>
  <w:num w:numId="2">
    <w:abstractNumId w:val="6"/>
  </w:num>
  <w:num w:numId="3">
    <w:abstractNumId w:val="0"/>
  </w:num>
  <w:num w:numId="4">
    <w:abstractNumId w:val="10"/>
  </w:num>
  <w:num w:numId="5">
    <w:abstractNumId w:val="7"/>
  </w:num>
  <w:num w:numId="6">
    <w:abstractNumId w:val="1"/>
  </w:num>
  <w:num w:numId="7">
    <w:abstractNumId w:val="11"/>
  </w:num>
  <w:num w:numId="8">
    <w:abstractNumId w:val="3"/>
  </w:num>
  <w:num w:numId="9">
    <w:abstractNumId w:val="4"/>
  </w:num>
  <w:num w:numId="10">
    <w:abstractNumId w:val="8"/>
  </w:num>
  <w:num w:numId="11">
    <w:abstractNumId w:val="9"/>
  </w:num>
  <w:num w:numId="12">
    <w:abstractNumId w:val="5"/>
  </w:num>
  <w:num w:numId="1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250"/>
    <w:rsid w:val="003A5D91"/>
    <w:rsid w:val="003B14A7"/>
    <w:rsid w:val="003B460D"/>
    <w:rsid w:val="003B5A5E"/>
    <w:rsid w:val="003C568B"/>
    <w:rsid w:val="003C6F22"/>
    <w:rsid w:val="003C7650"/>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42E3"/>
    <w:rsid w:val="00457067"/>
    <w:rsid w:val="00462CA0"/>
    <w:rsid w:val="0046501B"/>
    <w:rsid w:val="004717AB"/>
    <w:rsid w:val="00472459"/>
    <w:rsid w:val="0047585A"/>
    <w:rsid w:val="00481058"/>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5E8E"/>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668D"/>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37E"/>
    <w:rsid w:val="00BF5B59"/>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3F6A"/>
    <w:rsid w:val="00F612B0"/>
    <w:rsid w:val="00F72B2C"/>
    <w:rsid w:val="00F75728"/>
    <w:rsid w:val="00F761D0"/>
    <w:rsid w:val="00F8037E"/>
    <w:rsid w:val="00F827AD"/>
    <w:rsid w:val="00F829B7"/>
    <w:rsid w:val="00F844E2"/>
    <w:rsid w:val="00F8495A"/>
    <w:rsid w:val="00F849B6"/>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F9CB7-8E1D-4B67-92AA-C205745CF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1</Pages>
  <Words>1014</Words>
  <Characters>5786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79</cp:revision>
  <cp:lastPrinted>2015-07-27T06:36:00Z</cp:lastPrinted>
  <dcterms:created xsi:type="dcterms:W3CDTF">2021-10-22T05:18:00Z</dcterms:created>
  <dcterms:modified xsi:type="dcterms:W3CDTF">2022-04-21T14:11:00Z</dcterms:modified>
</cp:coreProperties>
</file>